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3" w:rsidRPr="002642C0" w:rsidRDefault="00780873" w:rsidP="007808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780873" w:rsidRPr="00780873" w:rsidTr="00813CBB">
        <w:trPr>
          <w:trHeight w:val="7043"/>
          <w:tblCellSpacing w:w="15" w:type="dxa"/>
        </w:trPr>
        <w:tc>
          <w:tcPr>
            <w:tcW w:w="10050" w:type="dxa"/>
            <w:tcBorders>
              <w:top w:val="nil"/>
              <w:bottom w:val="nil"/>
            </w:tcBorders>
            <w:hideMark/>
          </w:tcPr>
          <w:p w:rsidR="00FE7F2A" w:rsidRPr="00931C89" w:rsidRDefault="00FE7F2A" w:rsidP="00F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1C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object w:dxaOrig="97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1pt" o:ole="" fillcolor="window">
                  <v:imagedata r:id="rId5" o:title=""/>
                </v:shape>
                <o:OLEObject Type="Embed" ProgID="PBrush" ShapeID="_x0000_i1025" DrawAspect="Content" ObjectID="_1600159220" r:id="rId6"/>
              </w:object>
            </w:r>
          </w:p>
          <w:p w:rsidR="00FE7F2A" w:rsidRPr="00931C89" w:rsidRDefault="00FE7F2A" w:rsidP="00F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2A" w:rsidRPr="00931C89" w:rsidRDefault="00FE7F2A" w:rsidP="00F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1C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Прокуратура Российской Федерации</w:t>
            </w:r>
          </w:p>
          <w:p w:rsidR="00FE7F2A" w:rsidRPr="00931C89" w:rsidRDefault="00FE7F2A" w:rsidP="00F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1C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Прокуратура Самарской области</w:t>
            </w:r>
          </w:p>
          <w:p w:rsidR="00FE7F2A" w:rsidRPr="00931C89" w:rsidRDefault="00FE7F2A" w:rsidP="00FE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1C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Прокуратура Елховского района Самарской области</w:t>
            </w:r>
          </w:p>
          <w:p w:rsidR="00FE7F2A" w:rsidRPr="00931C89" w:rsidRDefault="00FE7F2A" w:rsidP="00FE7F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E7F2A" w:rsidRPr="00931C89" w:rsidRDefault="00FE7F2A" w:rsidP="00FE7F2A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1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Прокуратура Елховского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разъясняет</w:t>
            </w:r>
            <w:r w:rsidRPr="00931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9A349D" w:rsidRDefault="009A349D" w:rsidP="009A34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r w:rsidRPr="009A34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Особенности регулирования труда несовершеннолетних</w:t>
            </w:r>
          </w:p>
          <w:bookmarkEnd w:id="0"/>
          <w:p w:rsidR="009A349D" w:rsidRPr="009A349D" w:rsidRDefault="009A349D" w:rsidP="009A349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49D" w:rsidRPr="009A349D" w:rsidRDefault="009A349D" w:rsidP="009A349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49D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20 Трудового Кодекса РФ, вступать в трудовые отношения в качестве работников имеют право лица, достигшие возраста шестнадцати лет, а также:</w:t>
            </w:r>
            <w:r w:rsidRPr="009A349D">
              <w:rPr>
                <w:rFonts w:ascii="Times New Roman" w:hAnsi="Times New Roman" w:cs="Times New Roman"/>
                <w:sz w:val="26"/>
                <w:szCs w:val="26"/>
              </w:rPr>
              <w:br/>
              <w:t>лица, получившие общее образование или получающие общее образование и достигшие возраста пятнадцати лет, для выполнения легкого труда; </w:t>
            </w:r>
            <w:r w:rsidRPr="009A349D">
              <w:rPr>
                <w:rFonts w:ascii="Times New Roman" w:hAnsi="Times New Roman" w:cs="Times New Roman"/>
                <w:sz w:val="26"/>
                <w:szCs w:val="26"/>
              </w:rPr>
              <w:br/>
              <w:t>лица, получающие общее образование и достигшие возраста четырнадцати лет, с согласия одного из родителей (попечителя) и органа опеки и попечительства, для выполнения в свободное от получения образования время легкого труда; </w:t>
            </w:r>
            <w:r w:rsidRPr="009A349D">
              <w:rPr>
                <w:rFonts w:ascii="Times New Roman" w:hAnsi="Times New Roman" w:cs="Times New Roman"/>
                <w:sz w:val="26"/>
                <w:szCs w:val="26"/>
              </w:rPr>
              <w:br/>
              <w:t>лица, не достигшие возраста четырнадцати лет с согласия одного из родителей (опекуна) и разрешения органа опеки и попечительства в организациях кинематографии, театрах, театральных и концертных организациях, цирках для участия в создании и (или) исполнении произведений без ущерба здоровью и нравственному развитию.</w:t>
            </w:r>
          </w:p>
          <w:p w:rsidR="009A349D" w:rsidRPr="009A349D" w:rsidRDefault="009A349D" w:rsidP="009A349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A349D">
              <w:rPr>
                <w:rFonts w:ascii="Times New Roman" w:hAnsi="Times New Roman" w:cs="Times New Roman"/>
                <w:sz w:val="26"/>
                <w:szCs w:val="26"/>
              </w:rPr>
              <w:t>Применение труда несовершеннолетних запрещено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      </w:r>
            <w:proofErr w:type="gramEnd"/>
          </w:p>
          <w:p w:rsidR="009A349D" w:rsidRPr="009A349D" w:rsidRDefault="009A349D" w:rsidP="009A349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49D">
              <w:rPr>
                <w:rFonts w:ascii="Times New Roman" w:hAnsi="Times New Roman" w:cs="Times New Roman"/>
                <w:sz w:val="26"/>
                <w:szCs w:val="26"/>
              </w:rPr>
              <w:t>Несовершеннолетние принимаются на работу только после предварительного обязательного медицинского осмотра, и в дальнейшем, до достижения возраста восемнадцати лет, ежегодно подлежат обязательному медицинскому осмотру; при приеме на работу им не устанавливается испытание; продолжительность рабочего времени для работников в возрасте до шестнадцати лет не может превышать 24 часов в неделю, а для работников в возрасте от шестнадцати до восемнадцати лет - 35 часов в неделю.</w:t>
            </w:r>
          </w:p>
          <w:p w:rsidR="00FE7F2A" w:rsidRPr="00780873" w:rsidRDefault="00FE7F2A" w:rsidP="00FE7F2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349D" w:rsidRPr="00A20A4D" w:rsidRDefault="009A349D" w:rsidP="009A349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20A4D">
        <w:rPr>
          <w:rFonts w:ascii="Times New Roman" w:hAnsi="Times New Roman" w:cs="Times New Roman"/>
          <w:sz w:val="26"/>
          <w:szCs w:val="26"/>
        </w:rPr>
        <w:t xml:space="preserve">Помощник прокурора </w:t>
      </w:r>
    </w:p>
    <w:p w:rsidR="009A349D" w:rsidRPr="00A20A4D" w:rsidRDefault="009A349D" w:rsidP="009A349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349D" w:rsidRPr="00A20A4D" w:rsidRDefault="009A349D" w:rsidP="009A349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20A4D">
        <w:rPr>
          <w:rFonts w:ascii="Times New Roman" w:hAnsi="Times New Roman" w:cs="Times New Roman"/>
          <w:sz w:val="26"/>
          <w:szCs w:val="26"/>
        </w:rPr>
        <w:t xml:space="preserve">Елховского района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20A4D">
        <w:rPr>
          <w:rFonts w:ascii="Times New Roman" w:hAnsi="Times New Roman" w:cs="Times New Roman"/>
          <w:sz w:val="26"/>
          <w:szCs w:val="26"/>
        </w:rPr>
        <w:t>А.Э. Гаврилов</w:t>
      </w:r>
    </w:p>
    <w:p w:rsidR="00A968C3" w:rsidRDefault="00A968C3">
      <w:pPr>
        <w:rPr>
          <w:rFonts w:ascii="Times New Roman" w:hAnsi="Times New Roman" w:cs="Times New Roman"/>
          <w:sz w:val="28"/>
          <w:szCs w:val="28"/>
        </w:rPr>
      </w:pPr>
    </w:p>
    <w:p w:rsidR="00825FC1" w:rsidRPr="00496148" w:rsidRDefault="00825FC1">
      <w:pPr>
        <w:rPr>
          <w:rFonts w:ascii="Times New Roman" w:hAnsi="Times New Roman" w:cs="Times New Roman"/>
          <w:sz w:val="28"/>
          <w:szCs w:val="28"/>
        </w:rPr>
      </w:pPr>
    </w:p>
    <w:sectPr w:rsidR="00825FC1" w:rsidRPr="00496148" w:rsidSect="00BA69F3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48"/>
    <w:rsid w:val="000709A8"/>
    <w:rsid w:val="00116064"/>
    <w:rsid w:val="001648B5"/>
    <w:rsid w:val="001811B2"/>
    <w:rsid w:val="002762BA"/>
    <w:rsid w:val="00297D59"/>
    <w:rsid w:val="002E290F"/>
    <w:rsid w:val="00301B5C"/>
    <w:rsid w:val="00384D20"/>
    <w:rsid w:val="00450237"/>
    <w:rsid w:val="00496148"/>
    <w:rsid w:val="00551658"/>
    <w:rsid w:val="00580174"/>
    <w:rsid w:val="006C40A3"/>
    <w:rsid w:val="00752CC5"/>
    <w:rsid w:val="00780873"/>
    <w:rsid w:val="007D2BA6"/>
    <w:rsid w:val="00813CBB"/>
    <w:rsid w:val="00825FC1"/>
    <w:rsid w:val="008D0D2F"/>
    <w:rsid w:val="009A349D"/>
    <w:rsid w:val="00A20A4D"/>
    <w:rsid w:val="00A75A22"/>
    <w:rsid w:val="00A968C3"/>
    <w:rsid w:val="00B231D7"/>
    <w:rsid w:val="00B33D7C"/>
    <w:rsid w:val="00B65EA5"/>
    <w:rsid w:val="00B81641"/>
    <w:rsid w:val="00BA69F3"/>
    <w:rsid w:val="00C15DF0"/>
    <w:rsid w:val="00CF524E"/>
    <w:rsid w:val="00D679E1"/>
    <w:rsid w:val="00E84C7A"/>
    <w:rsid w:val="00F06680"/>
    <w:rsid w:val="00F46342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Богачёв</dc:creator>
  <cp:lastModifiedBy>user</cp:lastModifiedBy>
  <cp:revision>4</cp:revision>
  <cp:lastPrinted>2018-05-22T13:28:00Z</cp:lastPrinted>
  <dcterms:created xsi:type="dcterms:W3CDTF">2018-10-04T07:50:00Z</dcterms:created>
  <dcterms:modified xsi:type="dcterms:W3CDTF">2018-10-04T07:54:00Z</dcterms:modified>
</cp:coreProperties>
</file>